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0BFE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A214E9">
        <w:rPr>
          <w:rFonts w:ascii="Arial" w:eastAsia="Times New Roman" w:hAnsi="Arial" w:cs="Arial"/>
          <w:b/>
          <w:bCs/>
        </w:rPr>
        <w:t>GENERAL DECLARATION</w:t>
      </w:r>
    </w:p>
    <w:p w14:paraId="4199DC26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A214E9">
        <w:rPr>
          <w:rFonts w:ascii="Arial" w:eastAsia="Times New Roman" w:hAnsi="Arial" w:cs="Arial"/>
        </w:rPr>
        <w:t>(IMO FAL Form 1)</w:t>
      </w:r>
    </w:p>
    <w:p w14:paraId="469F8595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70D46E8E" w14:textId="1561271D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120" w:line="480" w:lineRule="auto"/>
        <w:jc w:val="both"/>
        <w:rPr>
          <w:rFonts w:ascii="Arial" w:eastAsia="MS Mincho" w:hAnsi="Arial" w:cs="Arial"/>
          <w:lang w:val="x-none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9"/>
        <w:gridCol w:w="644"/>
        <w:gridCol w:w="1763"/>
        <w:gridCol w:w="92"/>
        <w:gridCol w:w="360"/>
        <w:gridCol w:w="880"/>
        <w:gridCol w:w="360"/>
        <w:gridCol w:w="2960"/>
      </w:tblGrid>
      <w:tr w:rsidR="00A214E9" w:rsidRPr="00A214E9" w14:paraId="37B4B44B" w14:textId="77777777" w:rsidTr="00A214E9">
        <w:trPr>
          <w:gridBefore w:val="5"/>
          <w:wBefore w:w="4915" w:type="dxa"/>
          <w:cantSplit/>
          <w:trHeight w:val="2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0A23E1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bookmarkStart w:id="0" w:name="_GoBack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B34BF9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Arrival</w:t>
            </w:r>
          </w:p>
        </w:tc>
        <w:tc>
          <w:tcPr>
            <w:tcW w:w="360" w:type="dxa"/>
            <w:tcBorders>
              <w:lef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1A7B9E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A93EB40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Departure</w:t>
            </w:r>
          </w:p>
        </w:tc>
      </w:tr>
      <w:bookmarkEnd w:id="0"/>
      <w:tr w:rsidR="00A214E9" w:rsidRPr="00A214E9" w14:paraId="4E1AB31F" w14:textId="77777777" w:rsidTr="00A214E9">
        <w:trPr>
          <w:cantSplit/>
        </w:trPr>
        <w:tc>
          <w:tcPr>
            <w:tcW w:w="491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756F8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Name and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type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ship</w:t>
            </w:r>
          </w:p>
          <w:p w14:paraId="7643B0A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456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DDF6F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1.2 IMO number</w:t>
            </w:r>
          </w:p>
          <w:p w14:paraId="6758A0B8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3050E69B" w14:textId="77777777" w:rsidTr="00A214E9">
        <w:trPr>
          <w:cantSplit/>
        </w:trPr>
        <w:tc>
          <w:tcPr>
            <w:tcW w:w="491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684E6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 Call sign</w:t>
            </w:r>
          </w:p>
          <w:p w14:paraId="1F356730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6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C46B30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1.4 Voyage number</w:t>
            </w:r>
          </w:p>
        </w:tc>
      </w:tr>
      <w:tr w:rsidR="00A214E9" w:rsidRPr="00A214E9" w14:paraId="703CEA94" w14:textId="77777777" w:rsidTr="00A214E9">
        <w:trPr>
          <w:cantSplit/>
        </w:trPr>
        <w:tc>
          <w:tcPr>
            <w:tcW w:w="491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AB9DC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 Port of arrival/departure</w:t>
            </w:r>
          </w:p>
        </w:tc>
        <w:tc>
          <w:tcPr>
            <w:tcW w:w="456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D1A4FB" w14:textId="77777777" w:rsidR="00A214E9" w:rsidRPr="00A214E9" w:rsidRDefault="00A214E9" w:rsidP="00A214E9">
            <w:pPr>
              <w:tabs>
                <w:tab w:val="left" w:pos="267"/>
                <w:tab w:val="left" w:pos="567"/>
                <w:tab w:val="left" w:pos="851"/>
                <w:tab w:val="left" w:pos="1134"/>
                <w:tab w:val="left" w:pos="1418"/>
                <w:tab w:val="left" w:pos="2126"/>
                <w:tab w:val="num" w:pos="266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3. </w:t>
            </w:r>
            <w:r w:rsidRPr="00A214E9">
              <w:rPr>
                <w:rFonts w:ascii="Arial" w:eastAsia="Times New Roman" w:hAnsi="Arial" w:cs="Arial"/>
                <w:spacing w:val="-6"/>
                <w:sz w:val="18"/>
                <w:szCs w:val="18"/>
                <w:lang w:val="en-US"/>
              </w:rPr>
              <w:t>Date and time of arrival/departure</w:t>
            </w:r>
          </w:p>
          <w:p w14:paraId="49B2ED0D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214E9" w:rsidRPr="00A214E9" w14:paraId="6075E53A" w14:textId="77777777" w:rsidTr="00A214E9">
        <w:trPr>
          <w:cantSplit/>
        </w:trPr>
        <w:tc>
          <w:tcPr>
            <w:tcW w:w="2416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002E5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Flag State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ship</w:t>
            </w:r>
          </w:p>
          <w:p w14:paraId="5DFDD1A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499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6214F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5. Name of master</w:t>
            </w:r>
          </w:p>
          <w:p w14:paraId="66CA50B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6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887824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Last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of call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Next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of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call</w:t>
            </w:r>
          </w:p>
        </w:tc>
      </w:tr>
      <w:tr w:rsidR="00A214E9" w:rsidRPr="00A214E9" w14:paraId="1D7AA170" w14:textId="77777777" w:rsidTr="00A214E9">
        <w:trPr>
          <w:cantSplit/>
        </w:trPr>
        <w:tc>
          <w:tcPr>
            <w:tcW w:w="491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E7CE7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 Certificate of registry (Port; date; number)</w:t>
            </w:r>
          </w:p>
          <w:p w14:paraId="48E98B3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4560" w:type="dxa"/>
            <w:gridSpan w:val="4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FB0B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8. Name and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contact details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 ship's agent</w:t>
            </w:r>
          </w:p>
        </w:tc>
      </w:tr>
      <w:tr w:rsidR="00A214E9" w:rsidRPr="00A214E9" w14:paraId="6788836C" w14:textId="77777777" w:rsidTr="00A214E9">
        <w:trPr>
          <w:cantSplit/>
        </w:trPr>
        <w:tc>
          <w:tcPr>
            <w:tcW w:w="2416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01A6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 Gross tonnage</w:t>
            </w:r>
          </w:p>
          <w:p w14:paraId="2752D88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2499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48D84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 Net tonnage</w:t>
            </w:r>
          </w:p>
          <w:p w14:paraId="759F0372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60" w:type="dxa"/>
            <w:gridSpan w:val="4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427D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4C5A7DA" w14:textId="77777777" w:rsidTr="00A214E9">
        <w:trPr>
          <w:cantSplit/>
        </w:trPr>
        <w:tc>
          <w:tcPr>
            <w:tcW w:w="9475" w:type="dxa"/>
            <w:gridSpan w:val="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6A1D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11. Brief particulars of voyage (previous and subsequent ports of call; underline where remaining cargo will be discharged)</w:t>
            </w:r>
          </w:p>
          <w:p w14:paraId="141CC77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  <w:p w14:paraId="2F1D3052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  <w:p w14:paraId="0DD37895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5BD70AF3" w14:textId="77777777" w:rsidTr="00A214E9">
        <w:trPr>
          <w:cantSplit/>
        </w:trPr>
        <w:tc>
          <w:tcPr>
            <w:tcW w:w="9475" w:type="dxa"/>
            <w:gridSpan w:val="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C500C2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 Brief description of the cargo</w:t>
            </w:r>
          </w:p>
          <w:p w14:paraId="79BACC8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  <w:p w14:paraId="0E45E7E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  <w:p w14:paraId="2ADF83F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3A09403E" w14:textId="77777777" w:rsidTr="00A214E9">
        <w:trPr>
          <w:cantSplit/>
        </w:trPr>
        <w:tc>
          <w:tcPr>
            <w:tcW w:w="240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BF32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 Number of crew</w:t>
            </w:r>
            <w:r w:rsidRPr="00A214E9">
              <w:rPr>
                <w:rFonts w:ascii="Arial" w:eastAsia="Times New Roman" w:hAnsi="Arial" w:cs="Arial"/>
                <w:spacing w:val="-12"/>
                <w:sz w:val="18"/>
                <w:szCs w:val="18"/>
                <w:lang w:val="en-US"/>
              </w:rPr>
              <w:t xml:space="preserve"> </w:t>
            </w:r>
          </w:p>
          <w:p w14:paraId="223C0812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2416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0E596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14. Number of passengers</w:t>
            </w:r>
          </w:p>
          <w:p w14:paraId="6588AD7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2" w:type="dxa"/>
            <w:gridSpan w:val="5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73A18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15. Remarks</w:t>
            </w:r>
          </w:p>
        </w:tc>
      </w:tr>
      <w:tr w:rsidR="00A214E9" w:rsidRPr="00A214E9" w14:paraId="114B01DD" w14:textId="77777777" w:rsidTr="00A214E9">
        <w:trPr>
          <w:cantSplit/>
        </w:trPr>
        <w:tc>
          <w:tcPr>
            <w:tcW w:w="4823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F24FD6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Attached documents</w:t>
            </w:r>
          </w:p>
          <w:p w14:paraId="5DED78E4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(indicate number of copies)</w:t>
            </w:r>
          </w:p>
        </w:tc>
        <w:tc>
          <w:tcPr>
            <w:tcW w:w="4652" w:type="dxa"/>
            <w:gridSpan w:val="5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43ACD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</w:pPr>
          </w:p>
        </w:tc>
      </w:tr>
      <w:tr w:rsidR="00A214E9" w:rsidRPr="00A214E9" w14:paraId="1B55F4EB" w14:textId="77777777" w:rsidTr="00A214E9">
        <w:trPr>
          <w:cantSplit/>
        </w:trPr>
        <w:tc>
          <w:tcPr>
            <w:tcW w:w="306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9326A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16. Cargo Declaration</w:t>
            </w:r>
          </w:p>
          <w:p w14:paraId="793F4E7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76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B28EC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17. Ship</w:t>
            </w:r>
            <w:r w:rsidRPr="00A214E9">
              <w:rPr>
                <w:rFonts w:ascii="Arial" w:eastAsia="Times New Roman" w:hAnsi="Arial" w:cs="Arial"/>
                <w:szCs w:val="18"/>
                <w:lang w:val="en-US"/>
              </w:rPr>
              <w:t>'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 Stores Declaration</w:t>
            </w:r>
          </w:p>
        </w:tc>
        <w:tc>
          <w:tcPr>
            <w:tcW w:w="4652" w:type="dxa"/>
            <w:gridSpan w:val="5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CA796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</w:pPr>
          </w:p>
        </w:tc>
      </w:tr>
      <w:tr w:rsidR="00A214E9" w:rsidRPr="00A214E9" w14:paraId="4592B227" w14:textId="77777777" w:rsidTr="00A214E9">
        <w:trPr>
          <w:cantSplit/>
        </w:trPr>
        <w:tc>
          <w:tcPr>
            <w:tcW w:w="306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1A38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 Crew List</w:t>
            </w:r>
          </w:p>
          <w:p w14:paraId="130B48D0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76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F51414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19. Passenger List</w:t>
            </w:r>
          </w:p>
          <w:p w14:paraId="7F1005C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2" w:type="dxa"/>
            <w:gridSpan w:val="5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BB6EB4" w14:textId="77777777" w:rsidR="00A214E9" w:rsidRPr="00A214E9" w:rsidRDefault="00A214E9" w:rsidP="00A214E9">
            <w:pPr>
              <w:tabs>
                <w:tab w:val="num" w:pos="31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The ship's requirements in terms of waste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and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residue reception facilities</w:t>
            </w:r>
          </w:p>
        </w:tc>
      </w:tr>
      <w:tr w:rsidR="00A214E9" w:rsidRPr="00A214E9" w14:paraId="38191571" w14:textId="77777777" w:rsidTr="00A214E9">
        <w:trPr>
          <w:cantSplit/>
        </w:trPr>
        <w:tc>
          <w:tcPr>
            <w:tcW w:w="306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C955F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21. Crew's Effects Declaration </w:t>
            </w: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(only on arrival)</w:t>
            </w:r>
          </w:p>
          <w:p w14:paraId="71F2B4D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76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11C34E" w14:textId="77777777" w:rsidR="00A214E9" w:rsidRPr="00A214E9" w:rsidRDefault="00A214E9" w:rsidP="00A214E9">
            <w:pPr>
              <w:tabs>
                <w:tab w:val="num" w:pos="315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 xml:space="preserve">Maritime Declaration of Health </w:t>
            </w: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(only on arrival)</w:t>
            </w:r>
          </w:p>
        </w:tc>
        <w:tc>
          <w:tcPr>
            <w:tcW w:w="4652" w:type="dxa"/>
            <w:gridSpan w:val="5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7E373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</w:pPr>
          </w:p>
        </w:tc>
      </w:tr>
      <w:tr w:rsidR="00A214E9" w:rsidRPr="00A214E9" w14:paraId="5E9C9C0E" w14:textId="77777777" w:rsidTr="00A214E9">
        <w:trPr>
          <w:cantSplit/>
        </w:trPr>
        <w:tc>
          <w:tcPr>
            <w:tcW w:w="9475" w:type="dxa"/>
            <w:gridSpan w:val="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586F6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23. Date and signature by master, authorized agent or officer</w:t>
            </w:r>
          </w:p>
          <w:p w14:paraId="1CB7D7E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  <w:p w14:paraId="53E3A0C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391BBF25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A214E9">
        <w:rPr>
          <w:rFonts w:ascii="Arial" w:eastAsia="Times New Roman" w:hAnsi="Arial" w:cs="Arial"/>
          <w:sz w:val="18"/>
          <w:szCs w:val="18"/>
          <w:lang w:val="en-US"/>
        </w:rPr>
        <w:t>For official use</w:t>
      </w:r>
    </w:p>
    <w:sectPr w:rsidR="00A214E9" w:rsidRPr="00A214E9" w:rsidSect="004F39A5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A146" w14:textId="77777777" w:rsidR="00000000" w:rsidRDefault="00EB3CDC">
      <w:pPr>
        <w:spacing w:after="0" w:line="240" w:lineRule="auto"/>
      </w:pPr>
      <w:r>
        <w:separator/>
      </w:r>
    </w:p>
  </w:endnote>
  <w:endnote w:type="continuationSeparator" w:id="0">
    <w:p w14:paraId="479E3F4E" w14:textId="77777777" w:rsidR="00000000" w:rsidRDefault="00EB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FB78" w14:textId="77777777" w:rsidR="00000000" w:rsidRDefault="00EB3CDC">
      <w:pPr>
        <w:spacing w:after="0" w:line="240" w:lineRule="auto"/>
      </w:pPr>
      <w:r>
        <w:separator/>
      </w:r>
    </w:p>
  </w:footnote>
  <w:footnote w:type="continuationSeparator" w:id="0">
    <w:p w14:paraId="21744337" w14:textId="77777777" w:rsidR="00000000" w:rsidRDefault="00EB3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4F39A5"/>
    <w:rsid w:val="00A214E9"/>
    <w:rsid w:val="00B70ED1"/>
    <w:rsid w:val="00BB3C6D"/>
    <w:rsid w:val="00EB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EF2A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13F928DD-0B21-41BC-B2B5-152F247253F4}"/>
</file>

<file path=customXml/itemProps2.xml><?xml version="1.0" encoding="utf-8"?>
<ds:datastoreItem xmlns:ds="http://schemas.openxmlformats.org/officeDocument/2006/customXml" ds:itemID="{6D912D06-0514-4D04-8044-474A8E4EE711}"/>
</file>

<file path=customXml/itemProps3.xml><?xml version="1.0" encoding="utf-8"?>
<ds:datastoreItem xmlns:ds="http://schemas.openxmlformats.org/officeDocument/2006/customXml" ds:itemID="{2BE62801-7331-45FD-93FA-3106D752B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2019-11-08T16:31:00Z</dcterms:created>
  <dcterms:modified xsi:type="dcterms:W3CDTF">2019-11-08T16:31:00Z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